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B27D4" w14:textId="37B9F333" w:rsidR="004033EC" w:rsidRPr="00137B3D" w:rsidRDefault="004033EC" w:rsidP="004033EC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137B3D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F138312" wp14:editId="4DA6DA39">
            <wp:simplePos x="899160" y="899160"/>
            <wp:positionH relativeFrom="column">
              <wp:align>left</wp:align>
            </wp:positionH>
            <wp:positionV relativeFrom="paragraph">
              <wp:align>top</wp:align>
            </wp:positionV>
            <wp:extent cx="609600" cy="723900"/>
            <wp:effectExtent l="0" t="0" r="0" b="0"/>
            <wp:wrapSquare wrapText="bothSides"/>
            <wp:docPr id="10114684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7B3D">
        <w:rPr>
          <w:rFonts w:ascii="Arial" w:hAnsi="Arial" w:cs="Arial"/>
          <w:sz w:val="22"/>
          <w:szCs w:val="22"/>
        </w:rPr>
        <w:br w:type="textWrapping" w:clear="all"/>
      </w:r>
      <w:r w:rsidRPr="00137B3D">
        <w:rPr>
          <w:rFonts w:ascii="Arial" w:hAnsi="Arial" w:cs="Arial"/>
          <w:b/>
          <w:bCs/>
          <w:sz w:val="22"/>
          <w:szCs w:val="22"/>
        </w:rPr>
        <w:t>HRVATSKI LOVAČKI SAVEZ</w:t>
      </w:r>
    </w:p>
    <w:p w14:paraId="5173A943" w14:textId="77777777" w:rsidR="004033EC" w:rsidRPr="00137B3D" w:rsidRDefault="004033EC" w:rsidP="004033EC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137B3D">
        <w:rPr>
          <w:rFonts w:ascii="Arial" w:hAnsi="Arial" w:cs="Arial"/>
          <w:sz w:val="22"/>
          <w:szCs w:val="22"/>
        </w:rPr>
        <w:t>Vladimira Nazora 63,</w:t>
      </w:r>
    </w:p>
    <w:p w14:paraId="5D31407C" w14:textId="77777777" w:rsidR="004033EC" w:rsidRPr="00137B3D" w:rsidRDefault="004033EC" w:rsidP="004033EC">
      <w:pPr>
        <w:spacing w:line="276" w:lineRule="auto"/>
        <w:rPr>
          <w:rFonts w:ascii="Arial" w:hAnsi="Arial" w:cs="Arial"/>
          <w:sz w:val="22"/>
          <w:szCs w:val="22"/>
        </w:rPr>
      </w:pPr>
      <w:r w:rsidRPr="00137B3D">
        <w:rPr>
          <w:rFonts w:ascii="Arial" w:hAnsi="Arial" w:cs="Arial"/>
          <w:sz w:val="22"/>
          <w:szCs w:val="22"/>
        </w:rPr>
        <w:t>10000 Zagreb</w:t>
      </w:r>
    </w:p>
    <w:p w14:paraId="7F405655" w14:textId="595B9DD1" w:rsidR="004033EC" w:rsidRPr="00137B3D" w:rsidRDefault="004033EC" w:rsidP="004033EC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  <w:r w:rsidRPr="00137B3D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 xml:space="preserve">PRILOG </w:t>
      </w:r>
      <w:r w:rsidR="00472479" w:rsidRPr="00137B3D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>2</w:t>
      </w:r>
      <w:r w:rsidRPr="00137B3D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 xml:space="preserve"> – </w:t>
      </w:r>
      <w:r w:rsidR="00472479" w:rsidRPr="00137B3D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>TROŠKOVNIK</w:t>
      </w:r>
    </w:p>
    <w:p w14:paraId="3CC61300" w14:textId="77777777" w:rsidR="004033EC" w:rsidRPr="00137B3D" w:rsidRDefault="004033EC" w:rsidP="004033EC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</w:p>
    <w:p w14:paraId="623CF84F" w14:textId="675A536F" w:rsidR="004033EC" w:rsidRPr="00137B3D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137B3D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Predmet nabave:</w:t>
      </w:r>
      <w:r w:rsidRPr="00137B3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023B1F" w:rsidRPr="00023B1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Usluga distribucije zidnog kalendara Hrvatskog lovačkog saveza za 2027. godinu</w:t>
      </w:r>
    </w:p>
    <w:p w14:paraId="580ECB3C" w14:textId="6DD5D17A" w:rsidR="004033EC" w:rsidRPr="00137B3D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137B3D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Evidencijski broj nabave:</w:t>
      </w:r>
      <w:r w:rsidRPr="00137B3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N-</w:t>
      </w:r>
      <w:r w:rsidR="00023B1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3</w:t>
      </w:r>
      <w:r w:rsidRPr="00137B3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/26</w:t>
      </w:r>
    </w:p>
    <w:p w14:paraId="6951F55F" w14:textId="634D4007" w:rsidR="00137B3D" w:rsidRPr="00023B1F" w:rsidRDefault="00137B3D" w:rsidP="00137B3D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023B1F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Rekapitulacija</w:t>
      </w:r>
    </w:p>
    <w:tbl>
      <w:tblPr>
        <w:tblW w:w="10348" w:type="dxa"/>
        <w:tblCellSpacing w:w="15" w:type="dxa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126"/>
        <w:gridCol w:w="993"/>
        <w:gridCol w:w="992"/>
        <w:gridCol w:w="1843"/>
        <w:gridCol w:w="1386"/>
        <w:gridCol w:w="2157"/>
      </w:tblGrid>
      <w:tr w:rsidR="00023B1F" w:rsidRPr="00023B1F" w14:paraId="61B59952" w14:textId="64E2A888" w:rsidTr="00023B1F">
        <w:trPr>
          <w:trHeight w:val="757"/>
          <w:tblCellSpacing w:w="15" w:type="dxa"/>
        </w:trPr>
        <w:tc>
          <w:tcPr>
            <w:tcW w:w="806" w:type="dxa"/>
            <w:vAlign w:val="center"/>
            <w:hideMark/>
          </w:tcPr>
          <w:p w14:paraId="0B3CDE34" w14:textId="77777777" w:rsidR="00023B1F" w:rsidRPr="00023B1F" w:rsidRDefault="00023B1F" w:rsidP="00023B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023B1F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R.br.</w:t>
            </w:r>
          </w:p>
        </w:tc>
        <w:tc>
          <w:tcPr>
            <w:tcW w:w="2096" w:type="dxa"/>
            <w:vAlign w:val="center"/>
            <w:hideMark/>
          </w:tcPr>
          <w:p w14:paraId="392528F0" w14:textId="77777777" w:rsidR="00023B1F" w:rsidRPr="00023B1F" w:rsidRDefault="00023B1F" w:rsidP="00023B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023B1F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Opis usluge</w:t>
            </w:r>
          </w:p>
        </w:tc>
        <w:tc>
          <w:tcPr>
            <w:tcW w:w="963" w:type="dxa"/>
            <w:vAlign w:val="center"/>
            <w:hideMark/>
          </w:tcPr>
          <w:p w14:paraId="61A053EE" w14:textId="77777777" w:rsidR="00023B1F" w:rsidRPr="00023B1F" w:rsidRDefault="00023B1F" w:rsidP="00023B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023B1F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Jedinica mjere</w:t>
            </w:r>
          </w:p>
        </w:tc>
        <w:tc>
          <w:tcPr>
            <w:tcW w:w="962" w:type="dxa"/>
            <w:vAlign w:val="center"/>
            <w:hideMark/>
          </w:tcPr>
          <w:p w14:paraId="5EC0BC02" w14:textId="77777777" w:rsidR="00023B1F" w:rsidRPr="00023B1F" w:rsidRDefault="00023B1F" w:rsidP="00023B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023B1F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Količina</w:t>
            </w:r>
          </w:p>
        </w:tc>
        <w:tc>
          <w:tcPr>
            <w:tcW w:w="1813" w:type="dxa"/>
            <w:vAlign w:val="center"/>
          </w:tcPr>
          <w:p w14:paraId="4D04AA3A" w14:textId="12C9F5F5" w:rsidR="00023B1F" w:rsidRPr="00023B1F" w:rsidRDefault="00023B1F" w:rsidP="00023B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137B3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Ukupna cijena bez PDV-a (EUR)</w:t>
            </w:r>
          </w:p>
        </w:tc>
        <w:tc>
          <w:tcPr>
            <w:tcW w:w="1356" w:type="dxa"/>
            <w:vAlign w:val="center"/>
          </w:tcPr>
          <w:p w14:paraId="47034052" w14:textId="68ED7EE3" w:rsidR="00023B1F" w:rsidRPr="00023B1F" w:rsidRDefault="00023B1F" w:rsidP="00023B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137B3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PDV</w:t>
            </w:r>
          </w:p>
        </w:tc>
        <w:tc>
          <w:tcPr>
            <w:tcW w:w="2112" w:type="dxa"/>
            <w:vAlign w:val="center"/>
          </w:tcPr>
          <w:p w14:paraId="62C76E0B" w14:textId="7A29B4DC" w:rsidR="00023B1F" w:rsidRPr="00023B1F" w:rsidRDefault="00023B1F" w:rsidP="00023B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U</w:t>
            </w:r>
            <w:r w:rsidRPr="00137B3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kupna cijena s PDV-om</w:t>
            </w:r>
          </w:p>
        </w:tc>
      </w:tr>
      <w:tr w:rsidR="00023B1F" w:rsidRPr="00023B1F" w14:paraId="02BBEC89" w14:textId="17D57730" w:rsidTr="00023B1F">
        <w:trPr>
          <w:trHeight w:val="769"/>
          <w:tblCellSpacing w:w="15" w:type="dxa"/>
        </w:trPr>
        <w:tc>
          <w:tcPr>
            <w:tcW w:w="806" w:type="dxa"/>
            <w:vAlign w:val="center"/>
            <w:hideMark/>
          </w:tcPr>
          <w:p w14:paraId="0EC7BEDA" w14:textId="77777777" w:rsidR="00023B1F" w:rsidRPr="00023B1F" w:rsidRDefault="00023B1F" w:rsidP="00023B1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23B1F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1.</w:t>
            </w:r>
          </w:p>
        </w:tc>
        <w:tc>
          <w:tcPr>
            <w:tcW w:w="2096" w:type="dxa"/>
            <w:vAlign w:val="center"/>
            <w:hideMark/>
          </w:tcPr>
          <w:p w14:paraId="1FF15F6E" w14:textId="77777777" w:rsidR="00023B1F" w:rsidRPr="00023B1F" w:rsidRDefault="00023B1F" w:rsidP="00023B1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23B1F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Distribucija zidnog kalendara Hrvatskog lovačkog saveza za 2027. godinu prema planu distribucije Hrvatskog lovačkog saveza</w:t>
            </w:r>
          </w:p>
        </w:tc>
        <w:tc>
          <w:tcPr>
            <w:tcW w:w="963" w:type="dxa"/>
            <w:vAlign w:val="center"/>
            <w:hideMark/>
          </w:tcPr>
          <w:p w14:paraId="09E6B536" w14:textId="77777777" w:rsidR="00023B1F" w:rsidRPr="00023B1F" w:rsidRDefault="00023B1F" w:rsidP="00023B1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23B1F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usluga</w:t>
            </w:r>
          </w:p>
        </w:tc>
        <w:tc>
          <w:tcPr>
            <w:tcW w:w="962" w:type="dxa"/>
            <w:vAlign w:val="center"/>
            <w:hideMark/>
          </w:tcPr>
          <w:p w14:paraId="72C29F92" w14:textId="77777777" w:rsidR="00023B1F" w:rsidRPr="00023B1F" w:rsidRDefault="00023B1F" w:rsidP="00023B1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23B1F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1</w:t>
            </w:r>
          </w:p>
        </w:tc>
        <w:tc>
          <w:tcPr>
            <w:tcW w:w="1813" w:type="dxa"/>
            <w:vAlign w:val="center"/>
          </w:tcPr>
          <w:p w14:paraId="7E0A81ED" w14:textId="77777777" w:rsidR="00023B1F" w:rsidRPr="00023B1F" w:rsidRDefault="00023B1F" w:rsidP="00023B1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1356" w:type="dxa"/>
            <w:vAlign w:val="center"/>
          </w:tcPr>
          <w:p w14:paraId="74275C80" w14:textId="77777777" w:rsidR="00023B1F" w:rsidRPr="00023B1F" w:rsidRDefault="00023B1F" w:rsidP="00023B1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112" w:type="dxa"/>
            <w:vAlign w:val="center"/>
          </w:tcPr>
          <w:p w14:paraId="2514A100" w14:textId="77777777" w:rsidR="00023B1F" w:rsidRPr="00023B1F" w:rsidRDefault="00023B1F" w:rsidP="00023B1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</w:tbl>
    <w:p w14:paraId="227E804E" w14:textId="77777777" w:rsidR="00023B1F" w:rsidRPr="00023B1F" w:rsidRDefault="00023B1F" w:rsidP="00023B1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23B1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Napomena:</w:t>
      </w:r>
    </w:p>
    <w:p w14:paraId="6A0CE2FC" w14:textId="77777777" w:rsidR="00023B1F" w:rsidRPr="00023B1F" w:rsidRDefault="00023B1F" w:rsidP="00023B1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23B1F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U ponuđenu cijenu uključeni su svi troškovi potrebni za izvršenje predmeta nabave, uključujući preuzimanje kalendara, manipulaciju, sortiranje, organizaciju prijevoza i dostavu prema planu distribucije Hrvatskog lovačkog saveza.</w:t>
      </w:r>
    </w:p>
    <w:p w14:paraId="4EDF651D" w14:textId="77777777" w:rsidR="004033EC" w:rsidRPr="00137B3D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1EEA91E6" w14:textId="5BF13086" w:rsidR="004033EC" w:rsidRPr="00137B3D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137B3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Mjesto i datum: ___________________________</w:t>
      </w:r>
    </w:p>
    <w:p w14:paraId="326D5AAE" w14:textId="77777777" w:rsidR="004033EC" w:rsidRPr="00137B3D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27EBD94E" w14:textId="6B36DA9B" w:rsidR="004033EC" w:rsidRPr="00137B3D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137B3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Za ponuditelja:</w:t>
      </w:r>
    </w:p>
    <w:p w14:paraId="3624E4A0" w14:textId="77777777" w:rsidR="004033EC" w:rsidRPr="00137B3D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2B455638" w14:textId="6BBCCDED" w:rsidR="00747500" w:rsidRPr="00137B3D" w:rsidRDefault="005B3220" w:rsidP="004033EC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137B3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_____________________</w:t>
      </w:r>
      <w:r w:rsidRPr="00137B3D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br/>
        <w:t>(potpis, pečat)</w:t>
      </w:r>
    </w:p>
    <w:sectPr w:rsidR="00747500" w:rsidRPr="00137B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F881F" w14:textId="77777777" w:rsidR="00DE034A" w:rsidRDefault="00DE034A" w:rsidP="004033EC">
      <w:pPr>
        <w:spacing w:after="0" w:line="240" w:lineRule="auto"/>
      </w:pPr>
      <w:r>
        <w:separator/>
      </w:r>
    </w:p>
  </w:endnote>
  <w:endnote w:type="continuationSeparator" w:id="0">
    <w:p w14:paraId="6C1064F6" w14:textId="77777777" w:rsidR="00DE034A" w:rsidRDefault="00DE034A" w:rsidP="00403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BC96E" w14:textId="77777777" w:rsidR="00DE034A" w:rsidRDefault="00DE034A" w:rsidP="004033EC">
      <w:pPr>
        <w:spacing w:after="0" w:line="240" w:lineRule="auto"/>
      </w:pPr>
      <w:r>
        <w:separator/>
      </w:r>
    </w:p>
  </w:footnote>
  <w:footnote w:type="continuationSeparator" w:id="0">
    <w:p w14:paraId="3B0D5334" w14:textId="77777777" w:rsidR="00DE034A" w:rsidRDefault="00DE034A" w:rsidP="00403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E09A" w14:textId="0A5D982E" w:rsidR="004033EC" w:rsidRPr="005B3220" w:rsidRDefault="004033EC" w:rsidP="004033EC">
    <w:pPr>
      <w:pStyle w:val="Zaglavlje"/>
      <w:jc w:val="right"/>
      <w:rPr>
        <w:rFonts w:ascii="Arial" w:hAnsi="Arial" w:cs="Arial"/>
        <w:b/>
        <w:bCs/>
        <w:i/>
        <w:iCs/>
        <w:sz w:val="22"/>
        <w:szCs w:val="22"/>
      </w:rPr>
    </w:pPr>
    <w:r w:rsidRPr="005B3220">
      <w:rPr>
        <w:rFonts w:ascii="Arial" w:hAnsi="Arial" w:cs="Arial"/>
        <w:b/>
        <w:bCs/>
        <w:i/>
        <w:iCs/>
        <w:sz w:val="22"/>
        <w:szCs w:val="22"/>
      </w:rPr>
      <w:t xml:space="preserve">Prilog </w:t>
    </w:r>
    <w:r w:rsidR="00472479">
      <w:rPr>
        <w:rFonts w:ascii="Arial" w:hAnsi="Arial" w:cs="Arial"/>
        <w:b/>
        <w:bCs/>
        <w:i/>
        <w:iCs/>
        <w:sz w:val="22"/>
        <w:szCs w:val="2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EC"/>
    <w:rsid w:val="00023B1F"/>
    <w:rsid w:val="000B452A"/>
    <w:rsid w:val="00137B3D"/>
    <w:rsid w:val="001400C1"/>
    <w:rsid w:val="00172A31"/>
    <w:rsid w:val="004033EC"/>
    <w:rsid w:val="00472479"/>
    <w:rsid w:val="004D11C4"/>
    <w:rsid w:val="005B3220"/>
    <w:rsid w:val="00747500"/>
    <w:rsid w:val="00830898"/>
    <w:rsid w:val="00850E0D"/>
    <w:rsid w:val="00A059AE"/>
    <w:rsid w:val="00BE5D70"/>
    <w:rsid w:val="00C842BB"/>
    <w:rsid w:val="00D10E2D"/>
    <w:rsid w:val="00DE034A"/>
    <w:rsid w:val="00FC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757F"/>
  <w15:chartTrackingRefBased/>
  <w15:docId w15:val="{3339564F-9BA6-4C73-9D46-5F16828F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03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03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33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03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033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03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03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03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03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033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033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033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033E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033E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033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033E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033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033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03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03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03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03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3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033E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033E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033E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033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033E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033EC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403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33EC"/>
  </w:style>
  <w:style w:type="paragraph" w:styleId="Podnoje">
    <w:name w:val="footer"/>
    <w:basedOn w:val="Normal"/>
    <w:link w:val="PodnojeChar"/>
    <w:uiPriority w:val="99"/>
    <w:unhideWhenUsed/>
    <w:rsid w:val="00403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33EC"/>
  </w:style>
  <w:style w:type="table" w:styleId="Reetkatablice">
    <w:name w:val="Table Grid"/>
    <w:basedOn w:val="Obinatablica"/>
    <w:uiPriority w:val="39"/>
    <w:rsid w:val="00403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Hrvatski Lovački Savez</dc:creator>
  <cp:keywords/>
  <dc:description/>
  <cp:lastModifiedBy>Hrvatski Lovački Savez</cp:lastModifiedBy>
  <cp:revision>4</cp:revision>
  <dcterms:created xsi:type="dcterms:W3CDTF">2026-07-12T10:08:00Z</dcterms:created>
  <dcterms:modified xsi:type="dcterms:W3CDTF">2026-07-12T10:39:00Z</dcterms:modified>
</cp:coreProperties>
</file>